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0A32D050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2106F9">
        <w:rPr>
          <w:rFonts w:cs="Arial"/>
          <w:b/>
          <w:sz w:val="28"/>
          <w:szCs w:val="28"/>
        </w:rPr>
        <w:t>1.</w:t>
      </w:r>
      <w:r w:rsidR="001F126B">
        <w:rPr>
          <w:rFonts w:cs="Arial"/>
          <w:b/>
          <w:sz w:val="28"/>
          <w:szCs w:val="28"/>
        </w:rPr>
        <w:t>7</w:t>
      </w:r>
    </w:p>
    <w:p w14:paraId="1B53C9B8" w14:textId="4C108EA9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8100E5">
        <w:rPr>
          <w:rFonts w:cs="Arial"/>
          <w:b/>
          <w:sz w:val="28"/>
          <w:szCs w:val="28"/>
        </w:rPr>
        <w:t>06 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281EE6E4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685621E9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C136765" w14:textId="43649572" w:rsidR="008100E5" w:rsidRDefault="001F126B" w:rsidP="00261DCC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F126B">
        <w:rPr>
          <w:rFonts w:asciiTheme="minorHAnsi" w:hAnsiTheme="minorHAnsi" w:cstheme="minorHAnsi"/>
          <w:sz w:val="22"/>
          <w:szCs w:val="22"/>
        </w:rPr>
        <w:t>- 33790000-4 Laboratoryjne, higieniczne lub farmaceutyczne wyroby szklane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01D3D745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068C544B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8100E5">
        <w:rPr>
          <w:rFonts w:eastAsia="Times New Roman" w:cs="Times New Roman"/>
          <w:b/>
          <w:lang w:eastAsia="pl-PL"/>
        </w:rPr>
        <w:t>1</w:t>
      </w:r>
      <w:r w:rsidR="00376424">
        <w:rPr>
          <w:rFonts w:eastAsia="Times New Roman" w:cs="Times New Roman"/>
          <w:b/>
          <w:lang w:eastAsia="pl-PL"/>
        </w:rPr>
        <w:t>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55694061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BIOLAB/FEWM.01.02-02/2024/1.</w:t>
      </w:r>
      <w:r w:rsidR="001F126B">
        <w:rPr>
          <w:rFonts w:cs="Arial"/>
          <w:b/>
        </w:rPr>
        <w:t>7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61E37" w14:textId="77777777" w:rsidR="001250C4" w:rsidRDefault="001250C4" w:rsidP="000905D2">
      <w:pPr>
        <w:spacing w:after="0" w:line="240" w:lineRule="auto"/>
      </w:pPr>
      <w:r>
        <w:separator/>
      </w:r>
    </w:p>
  </w:endnote>
  <w:endnote w:type="continuationSeparator" w:id="0">
    <w:p w14:paraId="6C9C809C" w14:textId="77777777" w:rsidR="001250C4" w:rsidRDefault="001250C4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865A0" w14:textId="77777777" w:rsidR="001250C4" w:rsidRDefault="001250C4" w:rsidP="000905D2">
      <w:pPr>
        <w:spacing w:after="0" w:line="240" w:lineRule="auto"/>
      </w:pPr>
      <w:r>
        <w:separator/>
      </w:r>
    </w:p>
  </w:footnote>
  <w:footnote w:type="continuationSeparator" w:id="0">
    <w:p w14:paraId="6EA07CAB" w14:textId="77777777" w:rsidR="001250C4" w:rsidRDefault="001250C4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250C4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1F126B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570B5"/>
    <w:rsid w:val="0026078E"/>
    <w:rsid w:val="00261DCC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49A9"/>
    <w:rsid w:val="004969FE"/>
    <w:rsid w:val="004A4151"/>
    <w:rsid w:val="004A598C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E1426"/>
    <w:rsid w:val="005E14AC"/>
    <w:rsid w:val="005E29CA"/>
    <w:rsid w:val="00602893"/>
    <w:rsid w:val="00613D7E"/>
    <w:rsid w:val="006249BF"/>
    <w:rsid w:val="00632D8C"/>
    <w:rsid w:val="006352AC"/>
    <w:rsid w:val="006374DF"/>
    <w:rsid w:val="00641E6C"/>
    <w:rsid w:val="0064230E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00E5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3D91"/>
    <w:rsid w:val="00976958"/>
    <w:rsid w:val="00990A18"/>
    <w:rsid w:val="00992A0F"/>
    <w:rsid w:val="009B48BC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7B3F"/>
    <w:rsid w:val="00AF54AC"/>
    <w:rsid w:val="00B15E88"/>
    <w:rsid w:val="00B22BD5"/>
    <w:rsid w:val="00B318AA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5EFA"/>
    <w:rsid w:val="00BE7644"/>
    <w:rsid w:val="00BF6351"/>
    <w:rsid w:val="00BF7886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4C4C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3448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1202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26</cp:revision>
  <dcterms:created xsi:type="dcterms:W3CDTF">2023-01-10T09:52:00Z</dcterms:created>
  <dcterms:modified xsi:type="dcterms:W3CDTF">2026-02-05T11:10:00Z</dcterms:modified>
</cp:coreProperties>
</file>